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C4" w:rsidRPr="00FA48C4" w:rsidRDefault="00FA48C4">
      <w:pPr>
        <w:pStyle w:val="ConsPlusNormal"/>
        <w:jc w:val="right"/>
        <w:outlineLvl w:val="0"/>
        <w:rPr>
          <w:rFonts w:ascii="Times New Roman" w:hAnsi="Times New Roman" w:cs="Times New Roman"/>
          <w:sz w:val="24"/>
          <w:szCs w:val="24"/>
        </w:rPr>
      </w:pPr>
      <w:r w:rsidRPr="00FA48C4">
        <w:rPr>
          <w:rFonts w:ascii="Times New Roman" w:hAnsi="Times New Roman" w:cs="Times New Roman"/>
          <w:sz w:val="24"/>
          <w:szCs w:val="24"/>
        </w:rPr>
        <w:t>Приложение 14</w:t>
      </w:r>
    </w:p>
    <w:p w:rsidR="00FA48C4" w:rsidRPr="00FA48C4" w:rsidRDefault="00FA48C4">
      <w:pPr>
        <w:pStyle w:val="ConsPlusNormal"/>
        <w:jc w:val="right"/>
        <w:rPr>
          <w:rFonts w:ascii="Times New Roman" w:hAnsi="Times New Roman" w:cs="Times New Roman"/>
          <w:sz w:val="24"/>
          <w:szCs w:val="24"/>
        </w:rPr>
      </w:pPr>
      <w:r w:rsidRPr="00FA48C4">
        <w:rPr>
          <w:rFonts w:ascii="Times New Roman" w:hAnsi="Times New Roman" w:cs="Times New Roman"/>
          <w:sz w:val="24"/>
          <w:szCs w:val="24"/>
        </w:rPr>
        <w:t>к Закону</w:t>
      </w:r>
    </w:p>
    <w:p w:rsidR="00FA48C4" w:rsidRPr="00FA48C4" w:rsidRDefault="00FA48C4">
      <w:pPr>
        <w:pStyle w:val="ConsPlusNormal"/>
        <w:jc w:val="right"/>
        <w:rPr>
          <w:rFonts w:ascii="Times New Roman" w:hAnsi="Times New Roman" w:cs="Times New Roman"/>
          <w:sz w:val="24"/>
          <w:szCs w:val="24"/>
        </w:rPr>
      </w:pPr>
      <w:r w:rsidRPr="00FA48C4">
        <w:rPr>
          <w:rFonts w:ascii="Times New Roman" w:hAnsi="Times New Roman" w:cs="Times New Roman"/>
          <w:sz w:val="24"/>
          <w:szCs w:val="24"/>
        </w:rPr>
        <w:t>Ивановской области</w:t>
      </w:r>
    </w:p>
    <w:p w:rsidR="00FA48C4" w:rsidRPr="00FA48C4" w:rsidRDefault="00FA48C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FA48C4">
        <w:rPr>
          <w:rFonts w:ascii="Times New Roman" w:hAnsi="Times New Roman" w:cs="Times New Roman"/>
          <w:sz w:val="24"/>
          <w:szCs w:val="24"/>
        </w:rPr>
        <w:t>Об областном бюджете на 2021 год</w:t>
      </w:r>
    </w:p>
    <w:p w:rsidR="00FA48C4" w:rsidRPr="00FA48C4" w:rsidRDefault="00FA48C4">
      <w:pPr>
        <w:pStyle w:val="ConsPlusNormal"/>
        <w:jc w:val="right"/>
        <w:rPr>
          <w:rFonts w:ascii="Times New Roman" w:hAnsi="Times New Roman" w:cs="Times New Roman"/>
          <w:sz w:val="24"/>
          <w:szCs w:val="24"/>
        </w:rPr>
      </w:pPr>
      <w:r w:rsidRPr="00FA48C4">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FA48C4" w:rsidRPr="00FA48C4" w:rsidRDefault="00FA48C4">
      <w:pPr>
        <w:pStyle w:val="ConsPlusNormal"/>
        <w:jc w:val="right"/>
        <w:rPr>
          <w:rFonts w:ascii="Times New Roman" w:hAnsi="Times New Roman" w:cs="Times New Roman"/>
          <w:sz w:val="24"/>
          <w:szCs w:val="24"/>
        </w:rPr>
      </w:pPr>
      <w:r w:rsidRPr="00FA48C4">
        <w:rPr>
          <w:rFonts w:ascii="Times New Roman" w:hAnsi="Times New Roman" w:cs="Times New Roman"/>
          <w:sz w:val="24"/>
          <w:szCs w:val="24"/>
        </w:rPr>
        <w:t xml:space="preserve">от 23.12.2020 </w:t>
      </w:r>
      <w:bookmarkStart w:id="0" w:name="_GoBack"/>
      <w:r>
        <w:rPr>
          <w:rFonts w:ascii="Times New Roman" w:hAnsi="Times New Roman" w:cs="Times New Roman"/>
          <w:sz w:val="24"/>
          <w:szCs w:val="24"/>
        </w:rPr>
        <w:t>№</w:t>
      </w:r>
      <w:bookmarkEnd w:id="0"/>
      <w:r w:rsidRPr="00FA48C4">
        <w:rPr>
          <w:rFonts w:ascii="Times New Roman" w:hAnsi="Times New Roman" w:cs="Times New Roman"/>
          <w:sz w:val="24"/>
          <w:szCs w:val="24"/>
        </w:rPr>
        <w:t xml:space="preserve"> 89-ОЗ</w:t>
      </w:r>
    </w:p>
    <w:p w:rsidR="00FA48C4" w:rsidRPr="00FA48C4" w:rsidRDefault="00FA48C4">
      <w:pPr>
        <w:pStyle w:val="ConsPlusNormal"/>
        <w:jc w:val="center"/>
        <w:rPr>
          <w:rFonts w:ascii="Times New Roman" w:hAnsi="Times New Roman" w:cs="Times New Roman"/>
          <w:sz w:val="24"/>
          <w:szCs w:val="24"/>
        </w:rPr>
      </w:pPr>
    </w:p>
    <w:p w:rsidR="00FA48C4" w:rsidRPr="00FA48C4" w:rsidRDefault="00FA48C4">
      <w:pPr>
        <w:pStyle w:val="ConsPlusTitle"/>
        <w:jc w:val="center"/>
        <w:rPr>
          <w:rFonts w:ascii="Times New Roman" w:hAnsi="Times New Roman" w:cs="Times New Roman"/>
          <w:sz w:val="24"/>
          <w:szCs w:val="24"/>
        </w:rPr>
      </w:pPr>
      <w:r w:rsidRPr="00FA48C4">
        <w:rPr>
          <w:rFonts w:ascii="Times New Roman" w:hAnsi="Times New Roman" w:cs="Times New Roman"/>
          <w:sz w:val="24"/>
          <w:szCs w:val="24"/>
        </w:rPr>
        <w:t>ОБЪЕМЫ</w:t>
      </w:r>
    </w:p>
    <w:p w:rsidR="00FA48C4" w:rsidRPr="00FA48C4" w:rsidRDefault="00FA48C4">
      <w:pPr>
        <w:pStyle w:val="ConsPlusTitle"/>
        <w:jc w:val="center"/>
        <w:rPr>
          <w:rFonts w:ascii="Times New Roman" w:hAnsi="Times New Roman" w:cs="Times New Roman"/>
          <w:sz w:val="24"/>
          <w:szCs w:val="24"/>
        </w:rPr>
      </w:pPr>
      <w:r w:rsidRPr="00FA48C4">
        <w:rPr>
          <w:rFonts w:ascii="Times New Roman" w:hAnsi="Times New Roman" w:cs="Times New Roman"/>
          <w:sz w:val="24"/>
          <w:szCs w:val="24"/>
        </w:rPr>
        <w:t>БЮДЖЕТНЫХ АССИГНОВАНИЙ, НАПРАВЛЯЕМЫХ НА ГОСУДАРСТВЕННУЮ</w:t>
      </w:r>
    </w:p>
    <w:p w:rsidR="00FA48C4" w:rsidRPr="00FA48C4" w:rsidRDefault="00FA48C4">
      <w:pPr>
        <w:pStyle w:val="ConsPlusTitle"/>
        <w:jc w:val="center"/>
        <w:rPr>
          <w:rFonts w:ascii="Times New Roman" w:hAnsi="Times New Roman" w:cs="Times New Roman"/>
          <w:sz w:val="24"/>
          <w:szCs w:val="24"/>
        </w:rPr>
      </w:pPr>
      <w:r w:rsidRPr="00FA48C4">
        <w:rPr>
          <w:rFonts w:ascii="Times New Roman" w:hAnsi="Times New Roman" w:cs="Times New Roman"/>
          <w:sz w:val="24"/>
          <w:szCs w:val="24"/>
        </w:rPr>
        <w:t>ПОДДЕРЖКУ СЕМЬИ И ДЕТЕЙ, НА 2021 ГОД И НА ПЛАНОВЫЙ ПЕРИОД</w:t>
      </w:r>
    </w:p>
    <w:p w:rsidR="00FA48C4" w:rsidRPr="00FA48C4" w:rsidRDefault="00FA48C4">
      <w:pPr>
        <w:pStyle w:val="ConsPlusTitle"/>
        <w:jc w:val="center"/>
        <w:rPr>
          <w:rFonts w:ascii="Times New Roman" w:hAnsi="Times New Roman" w:cs="Times New Roman"/>
          <w:sz w:val="24"/>
          <w:szCs w:val="24"/>
        </w:rPr>
      </w:pPr>
      <w:r w:rsidRPr="00FA48C4">
        <w:rPr>
          <w:rFonts w:ascii="Times New Roman" w:hAnsi="Times New Roman" w:cs="Times New Roman"/>
          <w:sz w:val="24"/>
          <w:szCs w:val="24"/>
        </w:rPr>
        <w:t>2022 И 2023 ГОДОВ</w:t>
      </w:r>
    </w:p>
    <w:p w:rsidR="00FA48C4" w:rsidRDefault="00FA48C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57"/>
        <w:gridCol w:w="1814"/>
        <w:gridCol w:w="1984"/>
        <w:gridCol w:w="1984"/>
        <w:gridCol w:w="1927"/>
      </w:tblGrid>
      <w:tr w:rsidR="00FA48C4" w:rsidRPr="00FA48C4">
        <w:tc>
          <w:tcPr>
            <w:tcW w:w="4138"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Наименование мероприятия</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Целевая статья</w:t>
            </w:r>
          </w:p>
        </w:tc>
        <w:tc>
          <w:tcPr>
            <w:tcW w:w="1814"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Источник финансового обеспечения</w:t>
            </w:r>
          </w:p>
        </w:tc>
        <w:tc>
          <w:tcPr>
            <w:tcW w:w="5895" w:type="dxa"/>
            <w:gridSpan w:val="3"/>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Сумма, руб.</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vMerge/>
          </w:tcPr>
          <w:p w:rsidR="00FA48C4" w:rsidRPr="00FA48C4" w:rsidRDefault="00FA48C4">
            <w:pPr>
              <w:rPr>
                <w:rFonts w:ascii="Times New Roman" w:hAnsi="Times New Roman" w:cs="Times New Roman"/>
                <w:color w:val="000000" w:themeColor="text1"/>
                <w:sz w:val="24"/>
                <w:szCs w:val="24"/>
              </w:rPr>
            </w:pP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2021 год</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2022 год</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2023 год</w:t>
            </w:r>
          </w:p>
        </w:tc>
      </w:tr>
      <w:tr w:rsidR="00FA48C4" w:rsidRPr="00FA48C4">
        <w:tc>
          <w:tcPr>
            <w:tcW w:w="4138" w:type="dxa"/>
          </w:tcPr>
          <w:p w:rsidR="00FA48C4" w:rsidRPr="00FA48C4" w:rsidRDefault="00FA48C4">
            <w:pPr>
              <w:pStyle w:val="ConsPlusNormal"/>
              <w:jc w:val="both"/>
              <w:outlineLvl w:val="1"/>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Государственная </w:t>
            </w:r>
            <w:hyperlink r:id="rId4" w:history="1">
              <w:r w:rsidRPr="00FA48C4">
                <w:rPr>
                  <w:rFonts w:ascii="Times New Roman" w:hAnsi="Times New Roman" w:cs="Times New Roman"/>
                  <w:color w:val="000000" w:themeColor="text1"/>
                  <w:sz w:val="24"/>
                  <w:szCs w:val="24"/>
                </w:rPr>
                <w:t>программа</w:t>
              </w:r>
            </w:hyperlink>
            <w:r w:rsidRPr="00FA48C4">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Развитие здравоохранения Ивановской области</w:t>
            </w:r>
            <w:r>
              <w:rPr>
                <w:rFonts w:ascii="Times New Roman" w:hAnsi="Times New Roman" w:cs="Times New Roman"/>
                <w:color w:val="000000" w:themeColor="text1"/>
                <w:sz w:val="24"/>
                <w:szCs w:val="24"/>
              </w:rPr>
              <w:t>»</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0100000000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92056070,71</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91625848,37</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91625848,37</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Закупка аллергена туберкулезного для проведения иммунодиагностики</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0120122870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24492121,88</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23456531,50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23456531,50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0160100120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58007948,83</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58613316,87</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58613316,87</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Финансовое обеспечение мероприятий, направленных на </w:t>
            </w:r>
            <w:r w:rsidRPr="00FA48C4">
              <w:rPr>
                <w:rFonts w:ascii="Times New Roman" w:hAnsi="Times New Roman" w:cs="Times New Roman"/>
                <w:color w:val="000000" w:themeColor="text1"/>
                <w:sz w:val="24"/>
                <w:szCs w:val="24"/>
              </w:rPr>
              <w:lastRenderedPageBreak/>
              <w:t xml:space="preserve">проведение </w:t>
            </w:r>
            <w:proofErr w:type="spellStart"/>
            <w:r w:rsidRPr="00FA48C4">
              <w:rPr>
                <w:rFonts w:ascii="Times New Roman" w:hAnsi="Times New Roman" w:cs="Times New Roman"/>
                <w:color w:val="000000" w:themeColor="text1"/>
                <w:sz w:val="24"/>
                <w:szCs w:val="24"/>
              </w:rPr>
              <w:t>пренатальной</w:t>
            </w:r>
            <w:proofErr w:type="spellEnd"/>
            <w:r w:rsidRPr="00FA48C4">
              <w:rPr>
                <w:rFonts w:ascii="Times New Roman" w:hAnsi="Times New Roman" w:cs="Times New Roman"/>
                <w:color w:val="000000" w:themeColor="text1"/>
                <w:sz w:val="24"/>
                <w:szCs w:val="24"/>
              </w:rPr>
              <w:t xml:space="preserve"> (дородовой) диагностики нарушений развития ребенка у беременных женщин</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01А0181900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6464000,00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6464000,00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6464000,00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01А0181910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3092000,00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3092000,00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3092000,00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outlineLvl w:val="1"/>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Государственная </w:t>
            </w:r>
            <w:hyperlink r:id="rId5" w:history="1">
              <w:r w:rsidRPr="00FA48C4">
                <w:rPr>
                  <w:rFonts w:ascii="Times New Roman" w:hAnsi="Times New Roman" w:cs="Times New Roman"/>
                  <w:color w:val="000000" w:themeColor="text1"/>
                  <w:sz w:val="24"/>
                  <w:szCs w:val="24"/>
                </w:rPr>
                <w:t>программа</w:t>
              </w:r>
            </w:hyperlink>
            <w:r w:rsidRPr="00FA48C4">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Развитие образования Ивановской области</w:t>
            </w:r>
            <w:r>
              <w:rPr>
                <w:rFonts w:ascii="Times New Roman" w:hAnsi="Times New Roman" w:cs="Times New Roman"/>
                <w:color w:val="000000" w:themeColor="text1"/>
                <w:sz w:val="24"/>
                <w:szCs w:val="24"/>
              </w:rPr>
              <w:t>»</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0200000000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9682406533,45</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5533429281,27</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5403236001,38</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0210105600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3269156,28</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3109238,52</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3109238,52</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Субвенции бюджетам муниципальных </w:t>
            </w:r>
            <w:r w:rsidRPr="00FA48C4">
              <w:rPr>
                <w:rFonts w:ascii="Times New Roman" w:hAnsi="Times New Roman" w:cs="Times New Roman"/>
                <w:color w:val="000000" w:themeColor="text1"/>
                <w:sz w:val="24"/>
                <w:szCs w:val="24"/>
              </w:rPr>
              <w:lastRenderedPageBreak/>
              <w:t>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0210180170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областной </w:t>
            </w:r>
            <w:r w:rsidRPr="00FA48C4">
              <w:rPr>
                <w:rFonts w:ascii="Times New Roman" w:hAnsi="Times New Roman" w:cs="Times New Roman"/>
                <w:color w:val="000000" w:themeColor="text1"/>
                <w:sz w:val="24"/>
                <w:szCs w:val="24"/>
              </w:rPr>
              <w:lastRenderedPageBreak/>
              <w:t>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2718633661,00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2604706485,00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2604706485,00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0210181950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22000000,00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0210183500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31842265,00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w:t>
            </w:r>
            <w:r w:rsidRPr="00FA48C4">
              <w:rPr>
                <w:rFonts w:ascii="Times New Roman" w:hAnsi="Times New Roman" w:cs="Times New Roman"/>
                <w:color w:val="000000" w:themeColor="text1"/>
                <w:sz w:val="24"/>
                <w:szCs w:val="24"/>
              </w:rPr>
              <w:lastRenderedPageBreak/>
              <w:t>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0210185500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10957980,00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8816175,00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8816175,00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0210200510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587845978,70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581067048,95</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581067048,95</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0210200550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8289420,88</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7602053,15</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7602053,15</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w:t>
            </w:r>
            <w:r w:rsidRPr="00FA48C4">
              <w:rPr>
                <w:rFonts w:ascii="Times New Roman" w:hAnsi="Times New Roman" w:cs="Times New Roman"/>
                <w:color w:val="000000" w:themeColor="text1"/>
                <w:sz w:val="24"/>
                <w:szCs w:val="24"/>
              </w:rPr>
              <w:lastRenderedPageBreak/>
              <w:t>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0210280150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3264384852,00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0210280160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29416618,00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Научно-методическое сопровождение реализации регионального проекта </w:t>
            </w:r>
            <w:r>
              <w:rPr>
                <w:rFonts w:ascii="Times New Roman" w:hAnsi="Times New Roman" w:cs="Times New Roman"/>
                <w:color w:val="000000" w:themeColor="text1"/>
                <w:sz w:val="24"/>
                <w:szCs w:val="24"/>
              </w:rPr>
              <w:lastRenderedPageBreak/>
              <w:t>«</w:t>
            </w:r>
            <w:r w:rsidRPr="00FA48C4">
              <w:rPr>
                <w:rFonts w:ascii="Times New Roman" w:hAnsi="Times New Roman" w:cs="Times New Roman"/>
                <w:color w:val="000000" w:themeColor="text1"/>
                <w:sz w:val="24"/>
                <w:szCs w:val="24"/>
              </w:rPr>
              <w:t>Межведомственная система оздоровления школьников</w:t>
            </w:r>
            <w:r>
              <w:rPr>
                <w:rFonts w:ascii="Times New Roman" w:hAnsi="Times New Roman" w:cs="Times New Roman"/>
                <w:color w:val="000000" w:themeColor="text1"/>
                <w:sz w:val="24"/>
                <w:szCs w:val="24"/>
              </w:rPr>
              <w:t>»</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0210300220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80000,00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80000,00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80000,00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Организация образования учащихся с применением дистанционных образовательных технологий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0210300240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2936600,00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1365600,00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1365600,00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Разработка проектной документации на строительство общеобразовательной школы на 1200 мест в г. Иваново</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0210340690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12000000,00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0210381950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54000000,00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021E106900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71685,00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vMerge w:val="restart"/>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57" w:type="dxa"/>
            <w:vMerge w:val="restart"/>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021E151690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38826200,00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37273400,00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37267700,00</w:t>
            </w:r>
          </w:p>
        </w:tc>
      </w:tr>
      <w:tr w:rsidR="00FA48C4" w:rsidRPr="00FA48C4">
        <w:tblPrEx>
          <w:tblBorders>
            <w:insideH w:val="nil"/>
          </w:tblBorders>
        </w:tblPrEx>
        <w:tc>
          <w:tcPr>
            <w:tcW w:w="4138"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757"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392184,00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376499,20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376441,60</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 xml:space="preserve">Создание детских технопарков </w:t>
            </w:r>
            <w:r>
              <w:rPr>
                <w:rFonts w:ascii="Times New Roman" w:hAnsi="Times New Roman" w:cs="Times New Roman"/>
                <w:color w:val="000000" w:themeColor="text1"/>
                <w:sz w:val="24"/>
                <w:szCs w:val="24"/>
              </w:rPr>
              <w:t>«</w:t>
            </w:r>
            <w:proofErr w:type="spellStart"/>
            <w:r w:rsidRPr="00FA48C4">
              <w:rPr>
                <w:rFonts w:ascii="Times New Roman" w:hAnsi="Times New Roman" w:cs="Times New Roman"/>
                <w:color w:val="000000" w:themeColor="text1"/>
                <w:sz w:val="24"/>
                <w:szCs w:val="24"/>
              </w:rPr>
              <w:t>Кванториум</w:t>
            </w:r>
            <w:proofErr w:type="spellEnd"/>
            <w:r>
              <w:rPr>
                <w:rFonts w:ascii="Times New Roman" w:hAnsi="Times New Roman" w:cs="Times New Roman"/>
                <w:color w:val="000000" w:themeColor="text1"/>
                <w:sz w:val="24"/>
                <w:szCs w:val="24"/>
              </w:rPr>
              <w:t>»</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021E151730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21148200,00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21229800,00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21143500,00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213618,19</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214442,43</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213570,71</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021E151870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14564500,00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23610900,00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22115500,00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147116,17</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238493,94</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223388,89</w:t>
            </w:r>
          </w:p>
        </w:tc>
      </w:tr>
      <w:tr w:rsidR="00FA48C4" w:rsidRPr="00FA48C4">
        <w:tc>
          <w:tcPr>
            <w:tcW w:w="4138" w:type="dxa"/>
            <w:vMerge w:val="restart"/>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Модернизация инфраструктуры общего образования</w:t>
            </w:r>
          </w:p>
        </w:tc>
        <w:tc>
          <w:tcPr>
            <w:tcW w:w="1757" w:type="dxa"/>
            <w:vMerge w:val="restart"/>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021E152390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89872800,00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blPrEx>
          <w:tblBorders>
            <w:insideH w:val="nil"/>
          </w:tblBorders>
        </w:tblPrEx>
        <w:tc>
          <w:tcPr>
            <w:tcW w:w="4138"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757"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28710110,00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vMerge w:val="restart"/>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Создание новых мест в общеобразовательных организациях</w:t>
            </w:r>
          </w:p>
        </w:tc>
        <w:tc>
          <w:tcPr>
            <w:tcW w:w="1757" w:type="dxa"/>
            <w:vMerge w:val="restart"/>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021E155200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183847100,00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182862800,00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blPrEx>
          <w:tblBorders>
            <w:insideH w:val="nil"/>
          </w:tblBorders>
        </w:tblPrEx>
        <w:tc>
          <w:tcPr>
            <w:tcW w:w="4138"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757"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64997260,00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15397268,00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15397268,00</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021E250970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26045900,00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23263200,00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22822600,00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263089,90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234981,90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230531,40</w:t>
            </w:r>
          </w:p>
        </w:tc>
      </w:tr>
      <w:tr w:rsidR="00FA48C4" w:rsidRPr="00FA48C4">
        <w:tc>
          <w:tcPr>
            <w:tcW w:w="4138" w:type="dxa"/>
            <w:vMerge w:val="restart"/>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Создание дополнительных мест для детей в возрасте от 1,5 до 3 лет в образовательных организациях, </w:t>
            </w:r>
            <w:r w:rsidRPr="00FA48C4">
              <w:rPr>
                <w:rFonts w:ascii="Times New Roman" w:hAnsi="Times New Roman" w:cs="Times New Roman"/>
                <w:color w:val="000000" w:themeColor="text1"/>
                <w:sz w:val="24"/>
                <w:szCs w:val="24"/>
              </w:rPr>
              <w:lastRenderedPageBreak/>
              <w:t>осуществляющих образовательную деятельность по образовательным программам дошкольного образования</w:t>
            </w:r>
          </w:p>
        </w:tc>
        <w:tc>
          <w:tcPr>
            <w:tcW w:w="1757" w:type="dxa"/>
            <w:vMerge w:val="restart"/>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021P252320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157070600,00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blPrEx>
          <w:tblBorders>
            <w:insideH w:val="nil"/>
          </w:tblBorders>
        </w:tblPrEx>
        <w:tc>
          <w:tcPr>
            <w:tcW w:w="4138"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757"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областной </w:t>
            </w:r>
            <w:r w:rsidRPr="00FA48C4">
              <w:rPr>
                <w:rFonts w:ascii="Times New Roman" w:hAnsi="Times New Roman" w:cs="Times New Roman"/>
                <w:color w:val="000000" w:themeColor="text1"/>
                <w:sz w:val="24"/>
                <w:szCs w:val="24"/>
              </w:rPr>
              <w:lastRenderedPageBreak/>
              <w:t>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103765905,52</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1725550,00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021P252530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6108300,00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6108300,00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6108300,00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61700,00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61700,00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61700,00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0220100460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648986772,64</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641050027,80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640717486,30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0220100490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272045060,51</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267515373,41</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267515373,41</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Реализация основных </w:t>
            </w:r>
            <w:r w:rsidRPr="00FA48C4">
              <w:rPr>
                <w:rFonts w:ascii="Times New Roman" w:hAnsi="Times New Roman" w:cs="Times New Roman"/>
                <w:color w:val="000000" w:themeColor="text1"/>
                <w:sz w:val="24"/>
                <w:szCs w:val="24"/>
              </w:rPr>
              <w:lastRenderedPageBreak/>
              <w:t>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0220102440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областной </w:t>
            </w:r>
            <w:r w:rsidRPr="00FA48C4">
              <w:rPr>
                <w:rFonts w:ascii="Times New Roman" w:hAnsi="Times New Roman" w:cs="Times New Roman"/>
                <w:color w:val="000000" w:themeColor="text1"/>
                <w:sz w:val="24"/>
                <w:szCs w:val="24"/>
              </w:rPr>
              <w:lastRenderedPageBreak/>
              <w:t>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27833966,52</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25489344,08</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25489344,08</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Предоставление жилых помещений в общежитиях</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0220102450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103702882,62</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99528697,77</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99528697,77</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0220161160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17919126,65</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12461717,81</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12461717,81</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0220170780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82723284,00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79995288,00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80000844,00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Организационная и финансовая поддержка движения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Молодые профессионалы</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 xml:space="preserve"> (</w:t>
            </w:r>
            <w:proofErr w:type="spellStart"/>
            <w:r w:rsidRPr="00FA48C4">
              <w:rPr>
                <w:rFonts w:ascii="Times New Roman" w:hAnsi="Times New Roman" w:cs="Times New Roman"/>
                <w:color w:val="000000" w:themeColor="text1"/>
                <w:sz w:val="24"/>
                <w:szCs w:val="24"/>
              </w:rPr>
              <w:t>WorldSkills</w:t>
            </w:r>
            <w:proofErr w:type="spellEnd"/>
            <w:r w:rsidRPr="00FA48C4">
              <w:rPr>
                <w:rFonts w:ascii="Times New Roman" w:hAnsi="Times New Roman" w:cs="Times New Roman"/>
                <w:color w:val="000000" w:themeColor="text1"/>
                <w:sz w:val="24"/>
                <w:szCs w:val="24"/>
              </w:rPr>
              <w:t xml:space="preserve"> </w:t>
            </w:r>
            <w:proofErr w:type="spellStart"/>
            <w:r w:rsidRPr="00FA48C4">
              <w:rPr>
                <w:rFonts w:ascii="Times New Roman" w:hAnsi="Times New Roman" w:cs="Times New Roman"/>
                <w:color w:val="000000" w:themeColor="text1"/>
                <w:sz w:val="24"/>
                <w:szCs w:val="24"/>
              </w:rPr>
              <w:t>Russia</w:t>
            </w:r>
            <w:proofErr w:type="spellEnd"/>
            <w:r w:rsidRPr="00FA48C4">
              <w:rPr>
                <w:rFonts w:ascii="Times New Roman" w:hAnsi="Times New Roman" w:cs="Times New Roman"/>
                <w:color w:val="000000" w:themeColor="text1"/>
                <w:sz w:val="24"/>
                <w:szCs w:val="24"/>
              </w:rPr>
              <w:t>)</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0220303550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11967897,00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11967897,00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11967897,00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Реализация дополнительных общеобразовательных </w:t>
            </w:r>
            <w:r w:rsidRPr="00FA48C4">
              <w:rPr>
                <w:rFonts w:ascii="Times New Roman" w:hAnsi="Times New Roman" w:cs="Times New Roman"/>
                <w:color w:val="000000" w:themeColor="text1"/>
                <w:sz w:val="24"/>
                <w:szCs w:val="24"/>
              </w:rPr>
              <w:lastRenderedPageBreak/>
              <w:t>общеразвивающих программ для детей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0230100570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21172415,04</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20634195,39</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20634195,39</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0230181950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2200000,00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Проведение экспертизы инновационных программ, проектов педагогов образовательных организаций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0230200420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47000,00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47000,00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47000,00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0230200440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200000,00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200000,00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200000,00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Проведение мероприятий с одаренными детьми на базе очно-заочных школ</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0230200450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147500,00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147500,00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147500,00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w:t>
            </w:r>
            <w:r w:rsidRPr="00FA48C4">
              <w:rPr>
                <w:rFonts w:ascii="Times New Roman" w:hAnsi="Times New Roman" w:cs="Times New Roman"/>
                <w:color w:val="000000" w:themeColor="text1"/>
                <w:sz w:val="24"/>
                <w:szCs w:val="24"/>
              </w:rPr>
              <w:lastRenderedPageBreak/>
              <w:t>спортивной деятельности</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0230201670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18239385,06</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18159829,51</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18159829,51</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Обеспечение участия обучающихся и молодежи в международных, всероссийских, межрегиональных фестивалях и конкурсах</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0230205400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928500,00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928500,00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928500,00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Одаренные дети</w:t>
            </w:r>
            <w:r>
              <w:rPr>
                <w:rFonts w:ascii="Times New Roman" w:hAnsi="Times New Roman" w:cs="Times New Roman"/>
                <w:color w:val="000000" w:themeColor="text1"/>
                <w:sz w:val="24"/>
                <w:szCs w:val="24"/>
              </w:rPr>
              <w:t>»</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0230220070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139000,00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139000,00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139000,00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Орленок</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 xml:space="preserve"> (ВДЦ)</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0230220080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166600,00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166600,00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166600,00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0230220140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2924800,00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1964800,00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1964800,00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0230220150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451300,00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451300,00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451300,00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Присуждение областных премий и стипендий одаренным обучающимся</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0230290040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270000,00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230000,00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230000,00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Организация мероприятий по работе с молодежью</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0230320160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3066398,87</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3066398,87</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3066398,87</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023A155195</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8428600,00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8789400,00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85138,00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88782,00</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023A155199</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13779400,00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88350000,00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88120600,00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1037160,00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6650000,00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6632734,00</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Создание центров выявления и поддержки одаренных детей</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023E251890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200922500,00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2029520,21</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Создание новых мест в образовательных организациях различных типов для реализации дополнительных общеразвивающих </w:t>
            </w:r>
            <w:r w:rsidRPr="00FA48C4">
              <w:rPr>
                <w:rFonts w:ascii="Times New Roman" w:hAnsi="Times New Roman" w:cs="Times New Roman"/>
                <w:color w:val="000000" w:themeColor="text1"/>
                <w:sz w:val="24"/>
                <w:szCs w:val="24"/>
              </w:rPr>
              <w:lastRenderedPageBreak/>
              <w:t>программ всех направленностей</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023E254910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2974100,00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1652300,00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областной </w:t>
            </w:r>
            <w:r w:rsidRPr="00FA48C4">
              <w:rPr>
                <w:rFonts w:ascii="Times New Roman" w:hAnsi="Times New Roman" w:cs="Times New Roman"/>
                <w:color w:val="000000" w:themeColor="text1"/>
                <w:sz w:val="24"/>
                <w:szCs w:val="24"/>
              </w:rPr>
              <w:lastRenderedPageBreak/>
              <w:t>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30042,64</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16691,72</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0250170080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118500,00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123000,00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126500,00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0250170090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10645329,00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11049582,00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11364001,00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A48C4">
              <w:rPr>
                <w:rFonts w:ascii="Times New Roman" w:hAnsi="Times New Roman" w:cs="Times New Roman"/>
                <w:color w:val="000000" w:themeColor="text1"/>
                <w:sz w:val="24"/>
                <w:szCs w:val="24"/>
              </w:rPr>
              <w:t>лиц из числа детей-сирот</w:t>
            </w:r>
            <w:proofErr w:type="gramEnd"/>
            <w:r w:rsidRPr="00FA48C4">
              <w:rPr>
                <w:rFonts w:ascii="Times New Roman" w:hAnsi="Times New Roman" w:cs="Times New Roman"/>
                <w:color w:val="000000" w:themeColor="text1"/>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w:t>
            </w:r>
            <w:r w:rsidRPr="00FA48C4">
              <w:rPr>
                <w:rFonts w:ascii="Times New Roman" w:hAnsi="Times New Roman" w:cs="Times New Roman"/>
                <w:color w:val="000000" w:themeColor="text1"/>
                <w:sz w:val="24"/>
                <w:szCs w:val="24"/>
              </w:rPr>
              <w:lastRenderedPageBreak/>
              <w:t>областных государственных профессиональных образовательных организациях</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0250170970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84030453,94</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76457513,78</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76602831,28</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0250171040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22408261,73</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19030560,00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19030560,00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0250171050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2750865,65</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3034796,00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3034796,00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Субвенции бюджетам муниципальных </w:t>
            </w:r>
            <w:r w:rsidRPr="00FA48C4">
              <w:rPr>
                <w:rFonts w:ascii="Times New Roman" w:hAnsi="Times New Roman" w:cs="Times New Roman"/>
                <w:color w:val="000000" w:themeColor="text1"/>
                <w:sz w:val="24"/>
                <w:szCs w:val="24"/>
              </w:rPr>
              <w:lastRenderedPageBreak/>
              <w:t>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0250180090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областной </w:t>
            </w:r>
            <w:r w:rsidRPr="00FA48C4">
              <w:rPr>
                <w:rFonts w:ascii="Times New Roman" w:hAnsi="Times New Roman" w:cs="Times New Roman"/>
                <w:color w:val="000000" w:themeColor="text1"/>
                <w:sz w:val="24"/>
                <w:szCs w:val="24"/>
              </w:rPr>
              <w:lastRenderedPageBreak/>
              <w:t>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1084020,00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1383060,00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1383060,00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0250180100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29653511,00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30890359,00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30890359,00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FA48C4">
              <w:rPr>
                <w:rFonts w:ascii="Times New Roman" w:hAnsi="Times New Roman" w:cs="Times New Roman"/>
                <w:color w:val="000000" w:themeColor="text1"/>
                <w:sz w:val="24"/>
                <w:szCs w:val="24"/>
              </w:rPr>
              <w:lastRenderedPageBreak/>
              <w:t>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0250180110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46201196,48</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52457929,82</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52457929,82</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02501R3041</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403952100,02</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416038959,78</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403753954,78</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30404996,78</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31314760,42</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30390082,62</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02501R3042</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28925899,98</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39641240,22</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38461845,22</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2177219,22</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2983749,58</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2894978,38</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Обеспечение образовательных </w:t>
            </w:r>
            <w:r w:rsidRPr="00FA48C4">
              <w:rPr>
                <w:rFonts w:ascii="Times New Roman" w:hAnsi="Times New Roman" w:cs="Times New Roman"/>
                <w:color w:val="000000" w:themeColor="text1"/>
                <w:sz w:val="24"/>
                <w:szCs w:val="24"/>
              </w:rPr>
              <w:lastRenderedPageBreak/>
              <w:t>организаций материально-технической базой для внедрения цифровой образовательной среды</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027E452100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федеральный </w:t>
            </w:r>
            <w:r w:rsidRPr="00FA48C4">
              <w:rPr>
                <w:rFonts w:ascii="Times New Roman" w:hAnsi="Times New Roman" w:cs="Times New Roman"/>
                <w:color w:val="000000" w:themeColor="text1"/>
                <w:sz w:val="24"/>
                <w:szCs w:val="24"/>
              </w:rPr>
              <w:lastRenderedPageBreak/>
              <w:t>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95908400,00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47056900,00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109910800,00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968771,89</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475322,30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1110210,20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outlineLvl w:val="1"/>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Государственная </w:t>
            </w:r>
            <w:hyperlink r:id="rId6" w:history="1">
              <w:r w:rsidRPr="00FA48C4">
                <w:rPr>
                  <w:rFonts w:ascii="Times New Roman" w:hAnsi="Times New Roman" w:cs="Times New Roman"/>
                  <w:color w:val="000000" w:themeColor="text1"/>
                  <w:sz w:val="24"/>
                  <w:szCs w:val="24"/>
                </w:rPr>
                <w:t>программа</w:t>
              </w:r>
            </w:hyperlink>
            <w:r w:rsidRPr="00FA48C4">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Социальная поддержка граждан в Ивановской области</w:t>
            </w:r>
            <w:r>
              <w:rPr>
                <w:rFonts w:ascii="Times New Roman" w:hAnsi="Times New Roman" w:cs="Times New Roman"/>
                <w:color w:val="000000" w:themeColor="text1"/>
                <w:sz w:val="24"/>
                <w:szCs w:val="24"/>
              </w:rPr>
              <w:t>»</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0300000000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4806429161,41</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4807982912,75</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4858352322,36</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0310100650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59054851,20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57106877,31</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57106877,31</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Предоставление социальных услуг семьям и детям</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0310100660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78628606,37</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77774969,16</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77774969,16</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0320100640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35519207,32</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35519207,32</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35519207,32</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Укрепление материально-технической базы организаций для детей-сирот и </w:t>
            </w:r>
            <w:r w:rsidRPr="00FA48C4">
              <w:rPr>
                <w:rFonts w:ascii="Times New Roman" w:hAnsi="Times New Roman" w:cs="Times New Roman"/>
                <w:color w:val="000000" w:themeColor="text1"/>
                <w:sz w:val="24"/>
                <w:szCs w:val="24"/>
              </w:rPr>
              <w:lastRenderedPageBreak/>
              <w:t>детей, оставшихся без попечения родителей</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0320100690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2368000,00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1200000,00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1200000,00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0320102460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308085943,93</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288354830,84</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288354830,84</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7" w:history="1">
              <w:r w:rsidRPr="00FA48C4">
                <w:rPr>
                  <w:rFonts w:ascii="Times New Roman" w:hAnsi="Times New Roman" w:cs="Times New Roman"/>
                  <w:color w:val="000000" w:themeColor="text1"/>
                  <w:sz w:val="24"/>
                  <w:szCs w:val="24"/>
                </w:rPr>
                <w:t>законом</w:t>
              </w:r>
            </w:hyperlink>
            <w:r w:rsidRPr="00FA48C4">
              <w:rPr>
                <w:rFonts w:ascii="Times New Roman" w:hAnsi="Times New Roman" w:cs="Times New Roman"/>
                <w:color w:val="000000" w:themeColor="text1"/>
                <w:sz w:val="24"/>
                <w:szCs w:val="24"/>
              </w:rPr>
              <w:t xml:space="preserve"> от 19 мая 1995 года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 xml:space="preserve"> 81-ФЗ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О государственных пособиях гражданам, имеющим детей</w:t>
            </w:r>
            <w:r>
              <w:rPr>
                <w:rFonts w:ascii="Times New Roman" w:hAnsi="Times New Roman" w:cs="Times New Roman"/>
                <w:color w:val="000000" w:themeColor="text1"/>
                <w:sz w:val="24"/>
                <w:szCs w:val="24"/>
              </w:rPr>
              <w:t>»</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0340152700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3334000,00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3457600,00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3595100,00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8" w:history="1">
              <w:r w:rsidRPr="00FA48C4">
                <w:rPr>
                  <w:rFonts w:ascii="Times New Roman" w:hAnsi="Times New Roman" w:cs="Times New Roman"/>
                  <w:color w:val="000000" w:themeColor="text1"/>
                  <w:sz w:val="24"/>
                  <w:szCs w:val="24"/>
                </w:rPr>
                <w:t>законом</w:t>
              </w:r>
            </w:hyperlink>
            <w:r w:rsidRPr="00FA48C4">
              <w:rPr>
                <w:rFonts w:ascii="Times New Roman" w:hAnsi="Times New Roman" w:cs="Times New Roman"/>
                <w:color w:val="000000" w:themeColor="text1"/>
                <w:sz w:val="24"/>
                <w:szCs w:val="24"/>
              </w:rPr>
              <w:t xml:space="preserve"> от 19 мая 1995 года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 xml:space="preserve"> 81-ФЗ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О государственных пособиях гражданам, имеющим детей</w:t>
            </w:r>
            <w:r>
              <w:rPr>
                <w:rFonts w:ascii="Times New Roman" w:hAnsi="Times New Roman" w:cs="Times New Roman"/>
                <w:color w:val="000000" w:themeColor="text1"/>
                <w:sz w:val="24"/>
                <w:szCs w:val="24"/>
              </w:rPr>
              <w:t>»</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0340153800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404252000,00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419088700,00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435586800,00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0340170380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5348981,56</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5348980,78</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5348980,78</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Выплата пособия на ребенка</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0340170450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171478829,51</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178338501,25</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185473050,59</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0340170470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428752,54</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445908,75</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463726,78</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0340170480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1685578,94</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1753027,45</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1823144,55</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Обеспечение полноценным питанием детей в возрасте до трех лет</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0340170490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30362602,60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26987560,00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26987560,00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Проведение ежегодной областной акции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Поможем собрать детей в школу</w:t>
            </w:r>
            <w:r>
              <w:rPr>
                <w:rFonts w:ascii="Times New Roman" w:hAnsi="Times New Roman" w:cs="Times New Roman"/>
                <w:color w:val="000000" w:themeColor="text1"/>
                <w:sz w:val="24"/>
                <w:szCs w:val="24"/>
              </w:rPr>
              <w:t>»</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0340170580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897300,00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897300,00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897300,00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0340170590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1800000,00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1800000,00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1800000,00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0340171300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5000036,01</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Осуществление ежемесячных выплат на детей в возрасте от трех до семи лет включительно</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03401R3020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1516893600,00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1492622000,00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1506517200,00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131441929,47</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129338745,74</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130542793,22</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w:t>
            </w:r>
            <w:r w:rsidRPr="00FA48C4">
              <w:rPr>
                <w:rFonts w:ascii="Times New Roman" w:hAnsi="Times New Roman" w:cs="Times New Roman"/>
                <w:color w:val="000000" w:themeColor="text1"/>
                <w:sz w:val="24"/>
                <w:szCs w:val="24"/>
              </w:rPr>
              <w:lastRenderedPageBreak/>
              <w:t>этого топлива) многодетным семьям, проживающим в домах, не имеющих центрального отопления</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0340270100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55786097,42</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58281781,74</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60902649,90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 из многодетных семей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0340270460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41929900,00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51929900,00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51929900,00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0340301860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2700,00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2700,00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2700,00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Выплата единовременного пособия при всех формах устройства детей, лишенных родительского попечения, в семью</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0340352600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4840700,00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5068800,00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5271500,00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w:t>
            </w:r>
            <w:r w:rsidRPr="00FA48C4">
              <w:rPr>
                <w:rFonts w:ascii="Times New Roman" w:hAnsi="Times New Roman" w:cs="Times New Roman"/>
                <w:color w:val="000000" w:themeColor="text1"/>
                <w:sz w:val="24"/>
                <w:szCs w:val="24"/>
              </w:rPr>
              <w:lastRenderedPageBreak/>
              <w:t>детей-сирот и детей, оставшихся без попечения родителей, образовательных организаций и иных организаций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0340359400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30000,00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0340370500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120916464,72</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125753108,28</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130783247,64</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Вознаграждение приемным родителям</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0340370510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137647035,80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130523651,10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130523651,00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Выплаты на содержание ребенка, переданного на воспитание в приемную семью</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0340370520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49926798,34</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51923864,06</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54000824,83</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Вознаграждение патронатным воспитателям</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0340370530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196638,74</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186462,36</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186462,36</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Выплаты на содержание ребенка, переданного на патронатное воспитание</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0340370540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83947,20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87305,04</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90797,28</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0340370900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17579434,50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17579417,25</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17579417,25</w:t>
            </w:r>
          </w:p>
        </w:tc>
      </w:tr>
      <w:tr w:rsidR="00FA48C4" w:rsidRPr="00FA48C4">
        <w:tc>
          <w:tcPr>
            <w:tcW w:w="4138" w:type="dxa"/>
            <w:vMerge w:val="restart"/>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Субвенции бюджетам городских округов и муниципальных районов </w:t>
            </w:r>
            <w:r w:rsidRPr="00FA48C4">
              <w:rPr>
                <w:rFonts w:ascii="Times New Roman" w:hAnsi="Times New Roman" w:cs="Times New Roman"/>
                <w:color w:val="000000" w:themeColor="text1"/>
                <w:sz w:val="24"/>
                <w:szCs w:val="24"/>
              </w:rPr>
              <w:lastRenderedPageBreak/>
              <w:t>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03403R0820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79447500,00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79935300,00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79935300,00</w:t>
            </w:r>
          </w:p>
        </w:tc>
      </w:tr>
      <w:tr w:rsidR="00FA48C4" w:rsidRPr="00FA48C4">
        <w:tblPrEx>
          <w:tblBorders>
            <w:insideH w:val="nil"/>
          </w:tblBorders>
        </w:tblPrEx>
        <w:tc>
          <w:tcPr>
            <w:tcW w:w="4138"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757"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29732309,63</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24732309,63</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24732309,63</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0340420190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183914600,00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183914600,00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183914600,00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w:t>
            </w:r>
            <w:proofErr w:type="spellStart"/>
            <w:r w:rsidRPr="00FA48C4">
              <w:rPr>
                <w:rFonts w:ascii="Times New Roman" w:hAnsi="Times New Roman" w:cs="Times New Roman"/>
                <w:color w:val="000000" w:themeColor="text1"/>
                <w:sz w:val="24"/>
                <w:szCs w:val="24"/>
              </w:rPr>
              <w:t>софинансирование</w:t>
            </w:r>
            <w:proofErr w:type="spellEnd"/>
            <w:r w:rsidRPr="00FA48C4">
              <w:rPr>
                <w:rFonts w:ascii="Times New Roman" w:hAnsi="Times New Roman" w:cs="Times New Roman"/>
                <w:color w:val="000000" w:themeColor="text1"/>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0340480190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22866459,00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22866459,00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22866459,00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w:t>
            </w:r>
            <w:r w:rsidRPr="00FA48C4">
              <w:rPr>
                <w:rFonts w:ascii="Times New Roman" w:hAnsi="Times New Roman" w:cs="Times New Roman"/>
                <w:color w:val="000000" w:themeColor="text1"/>
                <w:sz w:val="24"/>
                <w:szCs w:val="24"/>
              </w:rPr>
              <w:lastRenderedPageBreak/>
              <w:t>дневного пребывания детей-сирот и детей, находящихся в трудной жизненной ситуации</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0340480200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2167473,00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2167473,00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2167473,00</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034P150840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482156600,00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501201800,00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495054300,00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41771559,29</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43421537,44</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42888949,82</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034P155730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741344000,00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749384300,00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756035100,00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Выплата регионального студенческого (материнского) капитала</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034P171210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2381759,38</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2477029,93</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2576111,30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034P171220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31944857,67</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33222633,78</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34551546,41</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034P171230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1904107,27</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1980271,54</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2059482,39</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Организация областных мероприятий, посвященных Дню защиты детей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0350120280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100000,00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100000,00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100000,00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Организация торжественного мероприятия, посвященного Дню матери</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0350120290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200000,00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200000,00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200000,00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Проведение областного конкурса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Семья года</w:t>
            </w:r>
            <w:r>
              <w:rPr>
                <w:rFonts w:ascii="Times New Roman" w:hAnsi="Times New Roman" w:cs="Times New Roman"/>
                <w:color w:val="000000" w:themeColor="text1"/>
                <w:sz w:val="24"/>
                <w:szCs w:val="24"/>
              </w:rPr>
              <w:t>»</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0350120300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49000,00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49000,00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49000,00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Организация областного торжественного мероприятия, посвященного Дню семьи, любви и верности</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0350120310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51000,00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51000,00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51000,00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Оказание помощи семьям, желающим взять на воспитание детей-сирот и детей, оставшихся без попечения родителей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0350220200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676000,00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676000,00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676000,00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Проведение областных мероприятий для воспитанников организаций для детей-сирот и детей, оставшихся без попечения родителей</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0350220220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202000,00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202000,00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202000,00</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outlineLvl w:val="1"/>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Государственная </w:t>
            </w:r>
            <w:hyperlink r:id="rId9" w:history="1">
              <w:r w:rsidRPr="00FA48C4">
                <w:rPr>
                  <w:rFonts w:ascii="Times New Roman" w:hAnsi="Times New Roman" w:cs="Times New Roman"/>
                  <w:color w:val="000000" w:themeColor="text1"/>
                  <w:sz w:val="24"/>
                  <w:szCs w:val="24"/>
                </w:rPr>
                <w:t>программа</w:t>
              </w:r>
            </w:hyperlink>
            <w:r w:rsidRPr="00FA48C4">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Развитие цифровой экономики и информатизации Ивановской области</w:t>
            </w:r>
            <w:r>
              <w:rPr>
                <w:rFonts w:ascii="Times New Roman" w:hAnsi="Times New Roman" w:cs="Times New Roman"/>
                <w:color w:val="000000" w:themeColor="text1"/>
                <w:sz w:val="24"/>
                <w:szCs w:val="24"/>
              </w:rPr>
              <w:t>»</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1100000000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54771111,12</w:t>
            </w:r>
          </w:p>
        </w:tc>
      </w:tr>
      <w:tr w:rsidR="00FA48C4" w:rsidRPr="00FA48C4">
        <w:tc>
          <w:tcPr>
            <w:tcW w:w="4138" w:type="dxa"/>
            <w:vMerge w:val="restart"/>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w:t>
            </w:r>
            <w:r w:rsidRPr="00FA48C4">
              <w:rPr>
                <w:rFonts w:ascii="Times New Roman" w:hAnsi="Times New Roman" w:cs="Times New Roman"/>
                <w:color w:val="000000" w:themeColor="text1"/>
                <w:sz w:val="24"/>
                <w:szCs w:val="24"/>
              </w:rPr>
              <w:lastRenderedPageBreak/>
              <w:t xml:space="preserve">безопасного доступа к государственным, муниципальным и иным информационным системам, а также к сети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p>
        </w:tc>
        <w:tc>
          <w:tcPr>
            <w:tcW w:w="1757" w:type="dxa"/>
            <w:vMerge w:val="restart"/>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112D251170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54223400,00</w:t>
            </w:r>
          </w:p>
        </w:tc>
      </w:tr>
      <w:tr w:rsidR="00FA48C4" w:rsidRPr="00FA48C4">
        <w:tblPrEx>
          <w:tblBorders>
            <w:insideH w:val="nil"/>
          </w:tblBorders>
        </w:tblPrEx>
        <w:tc>
          <w:tcPr>
            <w:tcW w:w="4138"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757" w:type="dxa"/>
            <w:vMerge/>
            <w:tcBorders>
              <w:bottom w:val="nil"/>
            </w:tcBorders>
          </w:tcPr>
          <w:p w:rsidR="00FA48C4" w:rsidRPr="00FA48C4" w:rsidRDefault="00FA48C4">
            <w:pPr>
              <w:rPr>
                <w:rFonts w:ascii="Times New Roman" w:hAnsi="Times New Roman" w:cs="Times New Roman"/>
                <w:color w:val="000000" w:themeColor="text1"/>
                <w:sz w:val="24"/>
                <w:szCs w:val="24"/>
              </w:rPr>
            </w:pP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547711,12</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outlineLvl w:val="1"/>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Государственная </w:t>
            </w:r>
            <w:hyperlink r:id="rId10" w:history="1">
              <w:r w:rsidRPr="00FA48C4">
                <w:rPr>
                  <w:rFonts w:ascii="Times New Roman" w:hAnsi="Times New Roman" w:cs="Times New Roman"/>
                  <w:color w:val="000000" w:themeColor="text1"/>
                  <w:sz w:val="24"/>
                  <w:szCs w:val="24"/>
                </w:rPr>
                <w:t>программа</w:t>
              </w:r>
            </w:hyperlink>
            <w:r w:rsidRPr="00FA48C4">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Развитие физической культуры и спорта в Ивановской области</w:t>
            </w:r>
            <w:r>
              <w:rPr>
                <w:rFonts w:ascii="Times New Roman" w:hAnsi="Times New Roman" w:cs="Times New Roman"/>
                <w:color w:val="000000" w:themeColor="text1"/>
                <w:sz w:val="24"/>
                <w:szCs w:val="24"/>
              </w:rPr>
              <w:t>»</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2100000000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111736767,15</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96267355,69</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96267355,69</w:t>
            </w:r>
          </w:p>
        </w:tc>
      </w:tr>
      <w:tr w:rsidR="00FA48C4" w:rsidRPr="00FA48C4">
        <w:tblPrEx>
          <w:tblBorders>
            <w:insideH w:val="nil"/>
          </w:tblBorders>
        </w:tblPrEx>
        <w:tc>
          <w:tcPr>
            <w:tcW w:w="4138" w:type="dxa"/>
            <w:tcBorders>
              <w:bottom w:val="nil"/>
            </w:tcBorders>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Спортивная подготовка по олимпийским и неолимпийским видам спорта</w:t>
            </w:r>
          </w:p>
        </w:tc>
        <w:tc>
          <w:tcPr>
            <w:tcW w:w="175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2120102470</w:t>
            </w:r>
          </w:p>
        </w:tc>
        <w:tc>
          <w:tcPr>
            <w:tcW w:w="181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108596767,15</w:t>
            </w:r>
          </w:p>
        </w:tc>
        <w:tc>
          <w:tcPr>
            <w:tcW w:w="1984"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95787355,69</w:t>
            </w:r>
          </w:p>
        </w:tc>
        <w:tc>
          <w:tcPr>
            <w:tcW w:w="1927" w:type="dxa"/>
            <w:tcBorders>
              <w:bottom w:val="nil"/>
            </w:tcBorders>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95787355,69</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Участие команд областного государственного бюджетного учреждения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 xml:space="preserve">Спортивная школа олимпийского резерва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 xml:space="preserve"> в первенстве России и Центрального федерального округа по баскетболу</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2120104700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2900000,00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Именные стипендии в области физической культуры и спорта</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2120171030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240000,00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480000,00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480000,00</w:t>
            </w:r>
          </w:p>
        </w:tc>
      </w:tr>
      <w:tr w:rsidR="00FA48C4" w:rsidRPr="00FA48C4">
        <w:tc>
          <w:tcPr>
            <w:tcW w:w="4138" w:type="dxa"/>
          </w:tcPr>
          <w:p w:rsidR="00FA48C4" w:rsidRPr="00FA48C4" w:rsidRDefault="00FA48C4">
            <w:pPr>
              <w:pStyle w:val="ConsPlusNormal"/>
              <w:jc w:val="both"/>
              <w:outlineLvl w:val="1"/>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Государственная </w:t>
            </w:r>
            <w:hyperlink r:id="rId11" w:history="1">
              <w:r w:rsidRPr="00FA48C4">
                <w:rPr>
                  <w:rFonts w:ascii="Times New Roman" w:hAnsi="Times New Roman" w:cs="Times New Roman"/>
                  <w:color w:val="000000" w:themeColor="text1"/>
                  <w:sz w:val="24"/>
                  <w:szCs w:val="24"/>
                </w:rPr>
                <w:t>программа</w:t>
              </w:r>
            </w:hyperlink>
            <w:r w:rsidRPr="00FA48C4">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Обеспечение доступным и комфортным жильем населения Ивановской области</w:t>
            </w:r>
            <w:r>
              <w:rPr>
                <w:rFonts w:ascii="Times New Roman" w:hAnsi="Times New Roman" w:cs="Times New Roman"/>
                <w:color w:val="000000" w:themeColor="text1"/>
                <w:sz w:val="24"/>
                <w:szCs w:val="24"/>
              </w:rPr>
              <w:t>»</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2300000000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21271106,45</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19017463,44</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23085863,44</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w:t>
            </w:r>
            <w:r w:rsidRPr="00FA48C4">
              <w:rPr>
                <w:rFonts w:ascii="Times New Roman" w:hAnsi="Times New Roman" w:cs="Times New Roman"/>
                <w:color w:val="000000" w:themeColor="text1"/>
                <w:sz w:val="24"/>
                <w:szCs w:val="24"/>
              </w:rPr>
              <w:lastRenderedPageBreak/>
              <w:t>помещения</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lastRenderedPageBreak/>
              <w:t>23301R4970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14357500,00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12587000,00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16655400,00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6913606,45</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6430463,44</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6430463,44</w:t>
            </w:r>
          </w:p>
        </w:tc>
      </w:tr>
      <w:tr w:rsidR="00FA48C4" w:rsidRPr="00FA48C4">
        <w:tc>
          <w:tcPr>
            <w:tcW w:w="4138" w:type="dxa"/>
          </w:tcPr>
          <w:p w:rsidR="00FA48C4" w:rsidRPr="00FA48C4" w:rsidRDefault="00FA48C4">
            <w:pPr>
              <w:pStyle w:val="ConsPlusNormal"/>
              <w:jc w:val="both"/>
              <w:outlineLvl w:val="1"/>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Государственная </w:t>
            </w:r>
            <w:hyperlink r:id="rId12" w:history="1">
              <w:r w:rsidRPr="00FA48C4">
                <w:rPr>
                  <w:rFonts w:ascii="Times New Roman" w:hAnsi="Times New Roman" w:cs="Times New Roman"/>
                  <w:color w:val="000000" w:themeColor="text1"/>
                  <w:sz w:val="24"/>
                  <w:szCs w:val="24"/>
                </w:rPr>
                <w:t>программа</w:t>
              </w:r>
            </w:hyperlink>
            <w:r w:rsidRPr="00FA48C4">
              <w:rPr>
                <w:rFonts w:ascii="Times New Roman" w:hAnsi="Times New Roman" w:cs="Times New Roman"/>
                <w:color w:val="000000" w:themeColor="text1"/>
                <w:sz w:val="24"/>
                <w:szCs w:val="24"/>
              </w:rPr>
              <w:t xml:space="preserve"> Ивановской области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Развитие культуры и туризма в Ивановской области</w:t>
            </w:r>
            <w:r>
              <w:rPr>
                <w:rFonts w:ascii="Times New Roman" w:hAnsi="Times New Roman" w:cs="Times New Roman"/>
                <w:color w:val="000000" w:themeColor="text1"/>
                <w:sz w:val="24"/>
                <w:szCs w:val="24"/>
              </w:rPr>
              <w:t>»</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2500000000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15956287,00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10686610,00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8428115,00</w:t>
            </w:r>
          </w:p>
        </w:tc>
      </w:tr>
      <w:tr w:rsidR="00FA48C4" w:rsidRPr="00FA48C4">
        <w:tc>
          <w:tcPr>
            <w:tcW w:w="4138" w:type="dxa"/>
            <w:vMerge w:val="restart"/>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Поддержка творческой деятельности и техническое оснащение детских и кукольных театров</w:t>
            </w:r>
          </w:p>
        </w:tc>
        <w:tc>
          <w:tcPr>
            <w:tcW w:w="1757" w:type="dxa"/>
            <w:vMerge w:val="restart"/>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25202R5170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9099000,00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7918200,00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7677800,00</w:t>
            </w:r>
          </w:p>
        </w:tc>
      </w:tr>
      <w:tr w:rsidR="00FA48C4" w:rsidRPr="00FA48C4">
        <w:tc>
          <w:tcPr>
            <w:tcW w:w="4138" w:type="dxa"/>
            <w:vMerge/>
          </w:tcPr>
          <w:p w:rsidR="00FA48C4" w:rsidRPr="00FA48C4" w:rsidRDefault="00FA48C4">
            <w:pPr>
              <w:rPr>
                <w:rFonts w:ascii="Times New Roman" w:hAnsi="Times New Roman" w:cs="Times New Roman"/>
                <w:color w:val="000000" w:themeColor="text1"/>
                <w:sz w:val="24"/>
                <w:szCs w:val="24"/>
              </w:rPr>
            </w:pPr>
          </w:p>
        </w:tc>
        <w:tc>
          <w:tcPr>
            <w:tcW w:w="1757" w:type="dxa"/>
            <w:vMerge/>
          </w:tcPr>
          <w:p w:rsidR="00FA48C4" w:rsidRPr="00FA48C4" w:rsidRDefault="00FA48C4">
            <w:pPr>
              <w:rPr>
                <w:rFonts w:ascii="Times New Roman" w:hAnsi="Times New Roman" w:cs="Times New Roman"/>
                <w:color w:val="000000" w:themeColor="text1"/>
                <w:sz w:val="24"/>
                <w:szCs w:val="24"/>
              </w:rPr>
            </w:pP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684871,00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595994,00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577899,00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Волжский художник</w:t>
            </w:r>
            <w:r>
              <w:rPr>
                <w:rFonts w:ascii="Times New Roman" w:hAnsi="Times New Roman" w:cs="Times New Roman"/>
                <w:color w:val="000000" w:themeColor="text1"/>
                <w:sz w:val="24"/>
                <w:szCs w:val="24"/>
              </w:rPr>
              <w:t>»</w:t>
            </w:r>
            <w:r w:rsidRPr="00FA48C4">
              <w:rPr>
                <w:rFonts w:ascii="Times New Roman" w:hAnsi="Times New Roman" w:cs="Times New Roman"/>
                <w:color w:val="000000" w:themeColor="text1"/>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2520501080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областной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172416,00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172416,00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172416,00</w:t>
            </w:r>
          </w:p>
        </w:tc>
      </w:tr>
      <w:tr w:rsidR="00FA48C4" w:rsidRPr="00FA48C4">
        <w:tc>
          <w:tcPr>
            <w:tcW w:w="4138" w:type="dxa"/>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Создание виртуальных концертных залов</w:t>
            </w:r>
          </w:p>
        </w:tc>
        <w:tc>
          <w:tcPr>
            <w:tcW w:w="175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252A354530</w:t>
            </w:r>
          </w:p>
        </w:tc>
        <w:tc>
          <w:tcPr>
            <w:tcW w:w="181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федеральный бюджет</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6000000,00</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2000000,00</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0,00</w:t>
            </w:r>
          </w:p>
        </w:tc>
      </w:tr>
      <w:tr w:rsidR="00FA48C4" w:rsidRPr="00FA48C4">
        <w:tblPrEx>
          <w:tblBorders>
            <w:insideH w:val="nil"/>
          </w:tblBorders>
        </w:tblPrEx>
        <w:tc>
          <w:tcPr>
            <w:tcW w:w="5895" w:type="dxa"/>
            <w:gridSpan w:val="2"/>
          </w:tcPr>
          <w:p w:rsidR="00FA48C4" w:rsidRPr="00FA48C4" w:rsidRDefault="00FA48C4">
            <w:pPr>
              <w:pStyle w:val="ConsPlusNormal"/>
              <w:jc w:val="both"/>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Всего:</w:t>
            </w:r>
          </w:p>
        </w:tc>
        <w:tc>
          <w:tcPr>
            <w:tcW w:w="1814" w:type="dxa"/>
          </w:tcPr>
          <w:p w:rsidR="00FA48C4" w:rsidRPr="00FA48C4" w:rsidRDefault="00FA48C4">
            <w:pPr>
              <w:pStyle w:val="ConsPlusNormal"/>
              <w:rPr>
                <w:rFonts w:ascii="Times New Roman" w:hAnsi="Times New Roman" w:cs="Times New Roman"/>
                <w:color w:val="000000" w:themeColor="text1"/>
                <w:sz w:val="24"/>
                <w:szCs w:val="24"/>
              </w:rPr>
            </w:pP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14729855926,17</w:t>
            </w:r>
          </w:p>
        </w:tc>
        <w:tc>
          <w:tcPr>
            <w:tcW w:w="1984"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10559009471,52</w:t>
            </w:r>
          </w:p>
        </w:tc>
        <w:tc>
          <w:tcPr>
            <w:tcW w:w="1927" w:type="dxa"/>
          </w:tcPr>
          <w:p w:rsidR="00FA48C4" w:rsidRPr="00FA48C4" w:rsidRDefault="00FA48C4">
            <w:pPr>
              <w:pStyle w:val="ConsPlusNormal"/>
              <w:jc w:val="center"/>
              <w:rPr>
                <w:rFonts w:ascii="Times New Roman" w:hAnsi="Times New Roman" w:cs="Times New Roman"/>
                <w:color w:val="000000" w:themeColor="text1"/>
                <w:sz w:val="24"/>
                <w:szCs w:val="24"/>
              </w:rPr>
            </w:pPr>
            <w:r w:rsidRPr="00FA48C4">
              <w:rPr>
                <w:rFonts w:ascii="Times New Roman" w:hAnsi="Times New Roman" w:cs="Times New Roman"/>
                <w:color w:val="000000" w:themeColor="text1"/>
                <w:sz w:val="24"/>
                <w:szCs w:val="24"/>
              </w:rPr>
              <w:t>10535766617,36</w:t>
            </w:r>
          </w:p>
        </w:tc>
      </w:tr>
    </w:tbl>
    <w:p w:rsidR="00193C69" w:rsidRDefault="00193C69"/>
    <w:sectPr w:rsidR="00193C69" w:rsidSect="001E135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C4"/>
    <w:rsid w:val="00193C69"/>
    <w:rsid w:val="00FA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DF8A4-CA3B-41A4-9198-54F89A67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48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4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48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4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48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48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48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17616CACA12D441B05B9E787FACD05CBBFE1C5BEE8B4815CDD4BBDCBA32AC00538730DF6EECC60DCBEFD846An6U9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417616CACA12D441B05B9E787FACD05CBBFE1C5BEE8B4815CDD4BBDCBA32AC00538730DF6EECC60DCBEFD846An6U9H" TargetMode="External"/><Relationship Id="rId12" Type="http://schemas.openxmlformats.org/officeDocument/2006/relationships/hyperlink" Target="consultantplus://offline/ref=7417616CACA12D441B05A7EA9196910ACCBCBAC9BCEBB6D4088B4DEA94F32C9557782D54B7ACDF61DBA0FF876F6344FC610EE801BF81FE9DF74A11ACn2UB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417616CACA12D441B05A7EA9196910ACCBCBAC9BCEBB6D3098B4DEA94F32C9557782D54B7ACDF61DEA0F68D6E6344FC610EE801BF81FE9DF74A11ACn2UBH" TargetMode="External"/><Relationship Id="rId11" Type="http://schemas.openxmlformats.org/officeDocument/2006/relationships/hyperlink" Target="consultantplus://offline/ref=7417616CACA12D441B05A7EA9196910ACCBCBAC9BCEBB6D5048D4DEA94F32C9557782D54B7ACDF61DBA0FF87606344FC610EE801BF81FE9DF74A11ACn2UBH" TargetMode="External"/><Relationship Id="rId5" Type="http://schemas.openxmlformats.org/officeDocument/2006/relationships/hyperlink" Target="consultantplus://offline/ref=7417616CACA12D441B05A7EA9196910ACCBCBAC9BCEBB6D3058E4DEA94F32C9557782D54B7ACDF61D8A9F686696344FC610EE801BF81FE9DF74A11ACn2UBH" TargetMode="External"/><Relationship Id="rId10" Type="http://schemas.openxmlformats.org/officeDocument/2006/relationships/hyperlink" Target="consultantplus://offline/ref=7417616CACA12D441B05A7EA9196910ACCBCBAC9BCEBB6D001804DEA94F32C9557782D54B7ACDF61DBA0FF856A6344FC610EE801BF81FE9DF74A11ACn2UBH" TargetMode="External"/><Relationship Id="rId4" Type="http://schemas.openxmlformats.org/officeDocument/2006/relationships/hyperlink" Target="consultantplus://offline/ref=7417616CACA12D441B05A7EA9196910ACCBCBAC9BCEBB7D5038F4DEA94F32C9557782D54B7ACDF61DDA1FC8C616344FC610EE801BF81FE9DF74A11ACn2UBH" TargetMode="External"/><Relationship Id="rId9" Type="http://schemas.openxmlformats.org/officeDocument/2006/relationships/hyperlink" Target="consultantplus://offline/ref=7417616CACA12D441B05A7EA9196910ACCBCBAC9BCEBB9DF02814DEA94F32C9557782D54B7ACDF61DAA4FB836E6344FC610EE801BF81FE9DF74A11ACn2U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4786</Words>
  <Characters>27284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Ивановской области</Company>
  <LinksUpToDate>false</LinksUpToDate>
  <CharactersWithSpaces>32006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Родионова Анастасия Валерьевна</dc:creator>
  <cp:keywords/>
  <dc:description/>
  <cp:lastModifiedBy>Родионова Анастасия Валерьевна</cp:lastModifiedBy>
  <cp:revision>1</cp:revision>
  <dcterms:created xsi:type="dcterms:W3CDTF">2021-07-26T07:20:00Z</dcterms:created>
  <dcterms:modified xsi:type="dcterms:W3CDTF">2021-07-26T07:22:00Z</dcterms:modified>
</cp:coreProperties>
</file>